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22" w:rsidRPr="00A50143" w:rsidRDefault="005945C7" w:rsidP="00A50143">
      <w:pPr>
        <w:pStyle w:val="a3"/>
        <w:jc w:val="center"/>
        <w:rPr>
          <w:sz w:val="32"/>
          <w:szCs w:val="32"/>
        </w:rPr>
      </w:pPr>
      <w:r w:rsidRPr="00A50143">
        <w:rPr>
          <w:b/>
          <w:bCs/>
          <w:sz w:val="32"/>
          <w:szCs w:val="32"/>
        </w:rPr>
        <w:t>Чтобы не омрачить праздники!</w:t>
      </w:r>
    </w:p>
    <w:p w:rsidR="00292422" w:rsidRPr="00A50143" w:rsidRDefault="00292422" w:rsidP="00292422">
      <w:pPr>
        <w:pStyle w:val="a3"/>
        <w:spacing w:before="0" w:beforeAutospacing="0" w:after="0" w:afterAutospacing="0"/>
        <w:jc w:val="center"/>
        <w:rPr>
          <w:b/>
        </w:rPr>
      </w:pPr>
      <w:r w:rsidRPr="00A50143">
        <w:rPr>
          <w:b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28800"/>
            <wp:effectExtent l="0" t="0" r="0" b="0"/>
            <wp:wrapSquare wrapText="bothSides"/>
            <wp:docPr id="1" name="Рисунок 1" descr="http://tulunr.irkobl.ru/go-i-chs/informatsiya/%D0%9A%D1%80%D0%B0%D1%81%D0%BE%D1%87%D0%BD%D1%8B%D0%B5-%D1%84%D0%B5%D0%B9%D0%B5%D1%80%D0%B2%D0%B5%D1%8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unr.irkobl.ru/go-i-chs/informatsiya/%D0%9A%D1%80%D0%B0%D1%81%D0%BE%D1%87%D0%BD%D1%8B%D0%B5-%D1%84%D0%B5%D0%B9%D0%B5%D1%80%D0%B2%D0%B5%D1%80%D0%BA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143">
        <w:rPr>
          <w:b/>
        </w:rPr>
        <w:t>Уважаемые жители    Азейского сельского  поселения!</w:t>
      </w:r>
    </w:p>
    <w:p w:rsidR="00292422" w:rsidRDefault="00292422" w:rsidP="00292422">
      <w:pPr>
        <w:pStyle w:val="a3"/>
        <w:spacing w:before="0" w:beforeAutospacing="0" w:after="0" w:afterAutospacing="0"/>
        <w:jc w:val="both"/>
      </w:pPr>
      <w:r>
        <w:t>С</w:t>
      </w:r>
      <w:r w:rsidRPr="00292422">
        <w:t>коро наступают Новогодние и Рождественские праздники, самые любимые праздники</w:t>
      </w:r>
      <w:r>
        <w:t>,</w:t>
      </w:r>
      <w:r w:rsidRPr="00292422">
        <w:t xml:space="preserve"> как для детворы, так и для взрослых</w:t>
      </w:r>
      <w:r>
        <w:t>,</w:t>
      </w:r>
      <w:r w:rsidRPr="00292422">
        <w:t xml:space="preserve"> и как хочется их встретить праздничным салютом. Всё ли мы знаем о том,  как безопас</w:t>
      </w:r>
      <w:r>
        <w:t xml:space="preserve">но провести праздничные дни при </w:t>
      </w:r>
      <w:r w:rsidRPr="00292422">
        <w:t xml:space="preserve">использовании пиротехники. </w:t>
      </w:r>
    </w:p>
    <w:p w:rsidR="00292422" w:rsidRPr="00292422" w:rsidRDefault="00292422" w:rsidP="005945C7">
      <w:pPr>
        <w:pStyle w:val="a3"/>
        <w:spacing w:before="0" w:beforeAutospacing="0" w:after="0" w:afterAutospacing="0"/>
        <w:jc w:val="both"/>
      </w:pPr>
      <w:r w:rsidRPr="00292422">
        <w:t>Любое пиротехническое изделие имеет потенциальную опасность возгорания и способно травмировать, поэтому будьте особенно бдительными при их покупке и использовании.</w:t>
      </w:r>
      <w:r w:rsidRPr="00292422">
        <w:rPr>
          <w:b/>
          <w:bCs/>
        </w:rPr>
        <w:t>Помните!</w:t>
      </w:r>
      <w:r w:rsidRPr="00292422">
        <w:t xml:space="preserve"> Реализация пиротехники строжайше запрещена на объектах торговли, расположенных в жилых домах, на вокзалах, платфо</w:t>
      </w:r>
      <w:r w:rsidR="005945C7">
        <w:t xml:space="preserve">рмах железнодорожных станций, в </w:t>
      </w:r>
      <w:r w:rsidRPr="00292422">
        <w:t>транспортн</w:t>
      </w:r>
      <w:r w:rsidR="005945C7">
        <w:t xml:space="preserve">ых средствах общего пользования. </w:t>
      </w:r>
      <w:r w:rsidRPr="00292422">
        <w:t>Категорически запрещена их продажа лицам, не достигшим 16-летнего возраста, если производителем не установлено другое возрастное ограничение.</w:t>
      </w:r>
      <w:r w:rsidRPr="00292422">
        <w:rPr>
          <w:spacing w:val="2"/>
        </w:rPr>
        <w:t>На каждом изделии должна быть маркировка, а также знак качества вне зависимости от размера изделия. Обязательно наличие сертификата качества, заверенного нотариусом или органом по сертификации товаров, а также товарно-сопроводительных документов, содержащих сведения по каждому наименованию товара, срок его действия, наименование изготовителя и поставщика.</w:t>
      </w:r>
    </w:p>
    <w:p w:rsidR="00292422" w:rsidRPr="00292422" w:rsidRDefault="00292422" w:rsidP="005945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каждому изделию должна быть приложена подробная инструкция на русском языке. </w:t>
      </w:r>
      <w:r w:rsidRPr="0029242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Продавец </w:t>
      </w: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продаже товара </w:t>
      </w:r>
      <w:r w:rsidRPr="0029242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обязан проинструктировать</w:t>
      </w: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покупателя о правилах безопасного использования пиротехники.</w:t>
      </w:r>
    </w:p>
    <w:p w:rsidR="00292422" w:rsidRPr="00292422" w:rsidRDefault="00292422" w:rsidP="005945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Запрещено использовать самодельные петарды и хлопушки или изделия, имеющие явные дефекты: измятые, подмоченные, с трещинами и другими повреждениями корпуса или фитиля.</w:t>
      </w:r>
    </w:p>
    <w:p w:rsidR="00292422" w:rsidRPr="00292422" w:rsidRDefault="00292422" w:rsidP="005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 помнить, что при неосторожном обращении с пиротехникой или неправильном хранении эта продукция легко воспламеняется и может травмировать. Приступая к работе с любыми пиротехническими изделиями, самым внимательным образом ознакомьтесь с инструкциями и обратите особое внимание на указанные зоны безопасности.</w:t>
      </w:r>
    </w:p>
    <w:p w:rsidR="00292422" w:rsidRPr="00292422" w:rsidRDefault="00292422" w:rsidP="005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Использовать салюты рядом с жилыми домами и другими постройками категорически запрещается: они могут попасть в окно или форточку, залететь на чердак или крышу и стать причиной пожара.</w:t>
      </w:r>
    </w:p>
    <w:p w:rsidR="00292422" w:rsidRPr="00292422" w:rsidRDefault="00292422" w:rsidP="005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 использованием следует заранее четко определить, где вы будете проводить фейерверк. Выберите место. В идеальном случае это может быть большая открытая площадка (двор, сквер или поляна), свободная от деревьев и построек. Убедитесь, что в опасной зоне не находятся люди, животные, горючие материалы, деревья, здания, жилые постройки, провода. Запрещено запускать салюты с рук и подходить к изделиям в течение двух минут после их запуска. Ни в коем случае не наклоняйтесь над изделием во время его использования. Не используйте изделия с истёкшим сроком годности, видимыми повреждениями. Не разбирайте и не переделывайте изделия.</w:t>
      </w:r>
    </w:p>
    <w:p w:rsidR="00292422" w:rsidRPr="00292422" w:rsidRDefault="00292422" w:rsidP="005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Нельзя </w:t>
      </w: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пиротехнику в закрытых помещениях, квартирах, офисах, а также </w:t>
      </w:r>
      <w:r w:rsidRPr="0029242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запускать салюты с балконов и лоджий</w:t>
      </w: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92422" w:rsidRPr="00292422" w:rsidRDefault="00292422" w:rsidP="005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Не разрешайте детям самостоятельно приводить в действие пиротехнические изделия.</w:t>
      </w: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сушите намокшие пиротехнические изделия на отопительных приборах – батареях отопления, обогревателях и т.п.</w:t>
      </w:r>
    </w:p>
    <w:p w:rsidR="00292422" w:rsidRPr="00292422" w:rsidRDefault="00292422" w:rsidP="005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случае отказа пиротехники необходимо подождать не менее десяти минут, для того чтобы удостовериться в ее отказе. Если фитиль сгорел, запрещается пытаться поджигать его повторно. Нужно провести наружный осмотр, чтобы удостовериться в отсутствии тлеющих частей. Использованную пиротехнику необходимо утилизировать с бытовыми отходами после выдержки в воде в течение 24 часов.</w:t>
      </w:r>
    </w:p>
    <w:p w:rsidR="00292422" w:rsidRDefault="00292422" w:rsidP="005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24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этих несложных правил позволит Вам избежать неприятностей в новогодние праздники и сделает их счастливыми и радостными!</w:t>
      </w:r>
    </w:p>
    <w:p w:rsidR="005945C7" w:rsidRDefault="005945C7" w:rsidP="005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50143" w:rsidRPr="00A50143" w:rsidRDefault="005945C7" w:rsidP="00A501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5014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Инструктор противопожарной профилактики </w:t>
      </w:r>
    </w:p>
    <w:p w:rsidR="005945C7" w:rsidRPr="00A50143" w:rsidRDefault="005945C7" w:rsidP="00A501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014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ОГКУ «ПСС Иркутской области»</w:t>
      </w:r>
    </w:p>
    <w:p w:rsidR="005945C7" w:rsidRPr="00A50143" w:rsidRDefault="005945C7" w:rsidP="00A501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bookmarkStart w:id="0" w:name="_GoBack"/>
      <w:bookmarkEnd w:id="0"/>
      <w:r w:rsidRPr="00A5014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 Г.А. Сафронова</w:t>
      </w:r>
    </w:p>
    <w:p w:rsidR="00292422" w:rsidRPr="00292422" w:rsidRDefault="00292422" w:rsidP="005945C7">
      <w:pPr>
        <w:pStyle w:val="a3"/>
        <w:jc w:val="both"/>
      </w:pPr>
    </w:p>
    <w:p w:rsidR="004B72DF" w:rsidRPr="00292422" w:rsidRDefault="004B72DF" w:rsidP="00594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2DF" w:rsidRPr="00292422" w:rsidSect="002E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422"/>
    <w:rsid w:val="00292422"/>
    <w:rsid w:val="002E0FA2"/>
    <w:rsid w:val="004B72DF"/>
    <w:rsid w:val="005945C7"/>
    <w:rsid w:val="00A5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3</cp:revision>
  <dcterms:created xsi:type="dcterms:W3CDTF">2016-11-28T07:18:00Z</dcterms:created>
  <dcterms:modified xsi:type="dcterms:W3CDTF">2016-11-29T02:08:00Z</dcterms:modified>
</cp:coreProperties>
</file>